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金华市自然资源工程技术人员中评委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副高级推荐评审对象评前公示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现将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本中评委副高级推荐</w:t>
      </w:r>
      <w:r>
        <w:rPr>
          <w:rFonts w:hint="eastAsia" w:ascii="仿宋_GB2312" w:hAnsi="仿宋_GB2312" w:eastAsia="仿宋_GB2312" w:cs="仿宋_GB2312"/>
          <w:sz w:val="30"/>
          <w:szCs w:val="30"/>
        </w:rPr>
        <w:t>评审对象有关情况予以公示：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一、在公示期限内，任何单位和个人均可通过来信、来电、来访的形式，反映公示对象存在的问题。以单位名义反映问题的应加盖公章。以个人名义反映问题的应署本人真实姓名。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二、反映问题要求实事求是，反对借机诽谤诬告。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三、申报人员对自身的公示情况存有异议的，可通过联系电话进行反映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并按规定要求提供相关材料。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四、公示时间为5个工作日，自20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17日</w:t>
      </w:r>
      <w:r>
        <w:rPr>
          <w:rFonts w:hint="eastAsia" w:ascii="仿宋_GB2312" w:hAnsi="仿宋_GB2312" w:eastAsia="仿宋_GB2312" w:cs="仿宋_GB2312"/>
          <w:sz w:val="30"/>
          <w:szCs w:val="30"/>
        </w:rPr>
        <w:t>至202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21日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五、联系部门及方式：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金华市自然资源和规划局人教处，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联系电话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82495232、82478810；金华市人力社保局专技处，联系电话：82469650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5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副高级推荐对象评前公示名单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金华市自然资源工程技术人员中级职务任职资格评审会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righ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2022年10月14日           </w:t>
      </w:r>
    </w:p>
    <w:sectPr>
      <w:pgSz w:w="11906" w:h="16838"/>
      <w:pgMar w:top="1213" w:right="1519" w:bottom="121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ash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C1103"/>
    <w:rsid w:val="431D2E63"/>
    <w:rsid w:val="4C6F196B"/>
    <w:rsid w:val="50141010"/>
    <w:rsid w:val="509828BD"/>
    <w:rsid w:val="66BF56CA"/>
    <w:rsid w:val="7B0C11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市国土资源局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2022-10-11T08:07:00Z</dcterms:created>
  <dc:creator>徐丹</dc:creator>
  <cp:lastModifiedBy>徐丹</cp:lastModifiedBy>
  <dcterms:modified xsi:type="dcterms:W3CDTF">2022-10-14T09:06:21Z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